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0.jfif" ContentType="image/jpeg;base64"/>
  <Override PartName="/word/media/rId25.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2024-03-01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35" w:name="introduction-to-meeting-attendees"/>
    <w:p>
      <w:pPr>
        <w:pStyle w:val="Heading1"/>
      </w:pPr>
      <w:r>
        <w:t xml:space="preserve">1. Introduction to Meeting Attendees</w:t>
      </w:r>
    </w:p>
    <w:bookmarkStart w:id="22" w:name="example"/>
    <w:p>
      <w:pPr>
        <w:pStyle w:val="Heading2"/>
      </w:pPr>
      <w:r>
        <w:t xml:space="preserve">1.1 Example:</w:t>
      </w:r>
    </w:p>
    <w:bookmarkStart w:id="21" w:name="Xf7ead48f4cef08e966d94eb0f6d9bcad0d54e89"/>
    <w:p>
      <w:pPr>
        <w:pStyle w:val="Heading3"/>
      </w:pPr>
      <w:r>
        <w:t xml:space="preserve">1.1.1 [Insert Image] Name,</w:t>
      </w:r>
      <w:r>
        <w:t xml:space="preserve"> </w:t>
      </w:r>
      <w:r>
        <w:rPr>
          <w:iCs/>
          <w:i/>
        </w:rPr>
        <w:t xml:space="preserve">Institution</w:t>
      </w:r>
      <w:r>
        <w:t xml:space="preserve"> </w:t>
      </w:r>
      <w:r>
        <w:t xml:space="preserve">(using Header 3)</w:t>
      </w:r>
    </w:p>
    <w:p>
      <w:pPr>
        <w:pStyle w:val="FirstParagraph"/>
      </w:pPr>
      <w:r>
        <w:t xml:space="preserve">Write ~ 3 sentences about yourself (the work you do, what you do for fun). Bonus if you’d like to cite a favorite publication (yours or others).</w:t>
      </w:r>
    </w:p>
    <w:bookmarkEnd w:id="21"/>
    <w:bookmarkEnd w:id="22"/>
    <w:bookmarkStart w:id="24" w:name="Xac5fb1f96e1f7e6135d89ed106ccc308b03d7b8"/>
    <w:p>
      <w:pPr>
        <w:pStyle w:val="Heading2"/>
      </w:pPr>
      <w:r>
        <w:t xml:space="preserve">1.2 For detailed instructions, see</w:t>
      </w:r>
      <w:r>
        <w:t xml:space="preserve"> </w:t>
      </w:r>
      <w:hyperlink r:id="rId23">
        <w:r>
          <w:rPr>
            <w:rStyle w:val="Hyperlink"/>
          </w:rPr>
          <w:t xml:space="preserve">OpenScience website</w:t>
        </w:r>
      </w:hyperlink>
    </w:p>
    <w:p>
      <w:r>
        <w:br w:type="page"/>
      </w:r>
    </w:p>
    <w:bookmarkEnd w:id="24"/>
    <w:bookmarkStart w:id="34" w:name="section"/>
    <w:p>
      <w:pPr>
        <w:pStyle w:val="Heading2"/>
      </w:pPr>
      <w:r>
        <w:t xml:space="preserve">1.3</w:t>
      </w:r>
      <w:r>
        <w:t xml:space="preserve"> </w:t>
      </w:r>
    </w:p>
    <w:bookmarkStart w:id="29" w:name="cory-hom-weaver-swfsc"/>
    <w:p>
      <w:pPr>
        <w:pStyle w:val="Heading3"/>
      </w:pPr>
      <w:r>
        <w:t xml:space="preserve">1.3.1</w:t>
      </w:r>
      <w:r>
        <w:t xml:space="preserve"> </w:t>
      </w:r>
      <w:r>
        <w:drawing>
          <wp:inline>
            <wp:extent cx="2628900" cy="1971675"/>
            <wp:effectExtent b="0" l="0" r="0" t="0"/>
            <wp:docPr descr="" title="" id="26" name="Picture"/>
            <a:graphic>
              <a:graphicData uri="http://schemas.openxmlformats.org/drawingml/2006/picture">
                <pic:pic>
                  <pic:nvPicPr>
                    <pic:cNvPr descr="text/images/Cory-Hom-Weaver.jpg" id="27" name="Picture"/>
                    <pic:cNvPicPr>
                      <a:picLocks noChangeArrowheads="1" noChangeAspect="1"/>
                    </pic:cNvPicPr>
                  </pic:nvPicPr>
                  <pic:blipFill>
                    <a:blip r:embed="rId25"/>
                    <a:stretch>
                      <a:fillRect/>
                    </a:stretch>
                  </pic:blipFill>
                  <pic:spPr bwMode="auto">
                    <a:xfrm>
                      <a:off x="0" y="0"/>
                      <a:ext cx="2628900" cy="1971675"/>
                    </a:xfrm>
                    <a:prstGeom prst="rect">
                      <a:avLst/>
                    </a:prstGeom>
                    <a:noFill/>
                    <a:ln w="9525">
                      <a:noFill/>
                      <a:headEnd/>
                      <a:tailEnd/>
                    </a:ln>
                  </pic:spPr>
                </pic:pic>
              </a:graphicData>
            </a:graphic>
          </wp:inline>
        </w:drawing>
      </w:r>
      <w:r>
        <w:t xml:space="preserve"> </w:t>
      </w:r>
      <w:r>
        <w:t xml:space="preserve">Cory Hom-Weaver,</w:t>
      </w:r>
      <w:r>
        <w:t xml:space="preserve"> </w:t>
      </w:r>
      <w:hyperlink r:id="rId28">
        <w:r>
          <w:rPr>
            <w:rStyle w:val="Hyperlink"/>
            <w:iCs/>
            <w:i/>
          </w:rPr>
          <w:t xml:space="preserve">SWFSC</w:t>
        </w:r>
      </w:hyperlink>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29"/>
    <w:bookmarkStart w:id="33" w:name="shannon-rankin-swfsc"/>
    <w:p>
      <w:pPr>
        <w:pStyle w:val="Heading3"/>
      </w:pPr>
      <w:r>
        <w:t xml:space="preserve">1.3.2</w:t>
      </w:r>
      <w:r>
        <w:t xml:space="preserve"> </w:t>
      </w:r>
      <w:r>
        <w:drawing>
          <wp:inline>
            <wp:extent cx="2857500" cy="2857500"/>
            <wp:effectExtent b="0" l="0" r="0" t="0"/>
            <wp:docPr descr="" title="" id="31" name="Picture"/>
            <a:graphic>
              <a:graphicData uri="http://schemas.openxmlformats.org/drawingml/2006/picture">
                <pic:pic>
                  <pic:nvPicPr>
                    <pic:cNvPr descr="data:image/jpeg;base64,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.png" id="32" name="Picture"/>
                    <pic:cNvPicPr>
                      <a:picLocks noChangeArrowheads="1" noChangeAspect="1"/>
                    </pic:cNvPicPr>
                  </pic:nvPicPr>
                  <pic:blipFill>
                    <a:blip r:embed="rId30"/>
                    <a:stretch>
                      <a:fillRect/>
                    </a:stretch>
                  </pic:blipFill>
                  <pic:spPr bwMode="auto">
                    <a:xfrm>
                      <a:off x="0" y="0"/>
                      <a:ext cx="2857500" cy="2857500"/>
                    </a:xfrm>
                    <a:prstGeom prst="rect">
                      <a:avLst/>
                    </a:prstGeom>
                    <a:noFill/>
                    <a:ln w="9525">
                      <a:noFill/>
                      <a:headEnd/>
                      <a:tailEnd/>
                    </a:ln>
                  </pic:spPr>
                </pic:pic>
              </a:graphicData>
            </a:graphic>
          </wp:inline>
        </w:drawing>
      </w:r>
      <w:r>
        <w:rPr>
          <w:bCs/>
          <w:b/>
        </w:rPr>
        <w:t xml:space="preserve">Shannon Rankin</w:t>
      </w:r>
      <w:r>
        <w:rPr>
          <w:iCs/>
          <w:i/>
          <w:bCs/>
          <w:b/>
        </w:rPr>
        <w:t xml:space="preserve">,</w:t>
      </w:r>
      <w:r>
        <w:rPr>
          <w:iCs/>
          <w:i/>
          <w:bCs/>
          <w:b/>
        </w:rPr>
        <w:t xml:space="preserve"> </w:t>
      </w:r>
      <w:hyperlink r:id="rId28">
        <w:r>
          <w:rPr>
            <w:rStyle w:val="Hyperlink"/>
            <w:iCs/>
            <w:i/>
            <w:bCs/>
            <w:b/>
          </w:rPr>
          <w:t xml:space="preserve">SWFSC</w:t>
        </w:r>
      </w:hyperlink>
    </w:p>
    <w:p>
      <w:pPr>
        <w:pStyle w:val="FirstParagraph"/>
      </w:pPr>
      <w:r>
        <w:t xml:space="preserve">Shannon leads the Southwest Acoustic Ecology Lab at SWFSC in La Jolla. She has worked primarily with mobile PAM platforms (towed arrays, sonobuoys, drifting buoys, and now she is venturing into gliders), and she has worked with a wide variety of marine mammals.</w:t>
      </w:r>
    </w:p>
    <w:bookmarkEnd w:id="33"/>
    <w:bookmarkEnd w:id="34"/>
    <w:bookmarkEnd w:id="35"/>
    <w:bookmarkStart w:id="37" w:name="references"/>
    <w:p>
      <w:pPr>
        <w:pStyle w:val="Heading1"/>
      </w:pPr>
      <w:r>
        <w:t xml:space="preserve">References</w:t>
      </w:r>
    </w:p>
    <w:bookmarkStart w:id="36" w:name="refs"/>
    <w:bookmarkEnd w:id="36"/>
    <w:bookmarkEnd w:id="37"/>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0" Target="media/rId30.jfif" /><Relationship Type="http://schemas.openxmlformats.org/officeDocument/2006/relationships/image" Id="rId25" Target="media/rId25.jpg" /><Relationship Type="http://schemas.openxmlformats.org/officeDocument/2006/relationships/hyperlink" Id="rId23" Target="https://sael-swfsc.github.io/OpenScience/content/prep/PAM-SI-Mtg-Prep-step4.html" TargetMode="External" /><Relationship Type="http://schemas.openxmlformats.org/officeDocument/2006/relationships/hyperlink" Id="rId28" Target="https://www.fisheries.noaa.gov/west-coast/science-data/southwest-acoustic-ecology-lab" TargetMode="External" /></Relationships>
</file>

<file path=word/_rels/footnotes.xml.rels><?xml version="1.0" encoding="UTF-8"?><Relationships xmlns="http://schemas.openxmlformats.org/package/2006/relationships"><Relationship Type="http://schemas.openxmlformats.org/officeDocument/2006/relationships/hyperlink" Id="rId23" Target="https://sael-swfsc.github.io/OpenScience/content/prep/PAM-SI-Mtg-Prep-step4.html" TargetMode="External" /><Relationship Type="http://schemas.openxmlformats.org/officeDocument/2006/relationships/hyperlink" Id="rId28" Target="https://www.fisheries.noaa.gov/west-coast/science-data/southwest-acoustic-ecology-la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2024-03-05T00:03:48Z</dcterms:created>
  <dcterms:modified xsi:type="dcterms:W3CDTF">2024-03-05T00:03:48Z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2024-03-01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ies>
</file>